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295400"/>
            <wp:effectExtent l="0" t="0" r="9525" b="0"/>
            <wp:docPr id="1" name="Рисунок 1" descr="Описание: Описание: 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ПОСЕЛКА ТИМ</w:t>
      </w: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ТИМСКОГО РАЙОНА КУРСКОЙ  ОБЛАСТИ</w:t>
      </w: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rPr>
          <w:rFonts w:ascii="Times New Roman" w:hAnsi="Times New Roman"/>
          <w:sz w:val="28"/>
          <w:szCs w:val="28"/>
          <w:u w:val="single"/>
        </w:rPr>
      </w:pPr>
    </w:p>
    <w:p w:rsidR="00AA177A" w:rsidRDefault="00AA177A" w:rsidP="00AA177A">
      <w:pPr>
        <w:ind w:right="41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схемы расположения земельного участка на кадастровом плане терр</w:t>
      </w:r>
      <w:r w:rsidR="00891AD7">
        <w:rPr>
          <w:rFonts w:ascii="Times New Roman" w:hAnsi="Times New Roman"/>
          <w:sz w:val="28"/>
          <w:szCs w:val="28"/>
        </w:rPr>
        <w:t>итории с местоположением</w:t>
      </w:r>
      <w:r>
        <w:rPr>
          <w:rFonts w:ascii="Times New Roman" w:hAnsi="Times New Roman"/>
          <w:sz w:val="28"/>
          <w:szCs w:val="28"/>
        </w:rPr>
        <w:t xml:space="preserve">: </w:t>
      </w:r>
      <w:r w:rsidR="008937D1" w:rsidRPr="008937D1">
        <w:rPr>
          <w:rFonts w:ascii="Times New Roman" w:hAnsi="Times New Roman"/>
          <w:sz w:val="28"/>
          <w:szCs w:val="28"/>
        </w:rPr>
        <w:t xml:space="preserve">Российская Федерация, Курская область, </w:t>
      </w:r>
      <w:proofErr w:type="spellStart"/>
      <w:r w:rsidR="008937D1" w:rsidRPr="008937D1">
        <w:rPr>
          <w:rFonts w:ascii="Times New Roman" w:hAnsi="Times New Roman"/>
          <w:sz w:val="28"/>
          <w:szCs w:val="28"/>
        </w:rPr>
        <w:t>Тимский</w:t>
      </w:r>
      <w:proofErr w:type="spellEnd"/>
      <w:r w:rsidR="008937D1" w:rsidRPr="008937D1">
        <w:rPr>
          <w:rFonts w:ascii="Times New Roman" w:hAnsi="Times New Roman"/>
          <w:sz w:val="28"/>
          <w:szCs w:val="28"/>
        </w:rPr>
        <w:t xml:space="preserve"> муниципальный район, городское поселение поселок Тим, Тим рабочий поселок, улица</w:t>
      </w:r>
      <w:r w:rsidR="00821363" w:rsidRPr="008937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937D1" w:rsidRPr="008937D1">
        <w:rPr>
          <w:rFonts w:ascii="Times New Roman" w:hAnsi="Times New Roman"/>
          <w:sz w:val="28"/>
          <w:szCs w:val="28"/>
          <w:lang w:eastAsia="ru-RU"/>
        </w:rPr>
        <w:t xml:space="preserve">Юбилейная, земельный участок </w:t>
      </w:r>
      <w:r w:rsidR="00D7111C" w:rsidRPr="008937D1">
        <w:rPr>
          <w:rFonts w:ascii="Times New Roman" w:hAnsi="Times New Roman"/>
          <w:sz w:val="28"/>
          <w:szCs w:val="28"/>
          <w:lang w:eastAsia="ru-RU"/>
        </w:rPr>
        <w:t>7</w:t>
      </w:r>
    </w:p>
    <w:p w:rsidR="00AA177A" w:rsidRDefault="00AA177A" w:rsidP="00AA177A">
      <w:pPr>
        <w:ind w:right="4135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widowControl w:val="0"/>
        <w:autoSpaceDE w:val="0"/>
        <w:autoSpaceDN w:val="0"/>
        <w:adjustRightInd w:val="0"/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В  соответствии  со ст. 11.2, 11.3, 11.10 Земельного кодекса Российской Федерации от 25.10.2001 № 136-ФЗ</w:t>
      </w:r>
      <w:r w:rsidR="00DE25B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Федеральн</w:t>
      </w:r>
      <w:r w:rsidR="00DE25B1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  закон</w:t>
      </w:r>
      <w:r w:rsidR="00DE25B1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от 23.06.2014 г. № 171-ФЗ «О внесении изменений в Земельный кодекс Российской Федерации и отдельные законодательные акты Российской Федерации», Федеральным законом от 06.10.2003 г. № 131-ФЗ «Об общих принципах организации местного самоуправления в Российской Федерации», Федеральным законом от 30.12.2021 г. № 478-ФЗ «О внесении изменений в отдельные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законодательные акты Российской Федерации», Федеральным законом от 14.03.2022 г. № 58-ФЗ «О внесении изменений в отдельные законодательные акты Российской Федерации», «Правилами землепользования и застройки муниципального образования «</w:t>
      </w:r>
      <w:r w:rsidR="008937D1">
        <w:rPr>
          <w:rFonts w:ascii="Times New Roman" w:hAnsi="Times New Roman"/>
          <w:sz w:val="28"/>
          <w:szCs w:val="28"/>
        </w:rPr>
        <w:t xml:space="preserve">городское поселение </w:t>
      </w:r>
      <w:r>
        <w:rPr>
          <w:rFonts w:ascii="Times New Roman" w:hAnsi="Times New Roman"/>
          <w:sz w:val="28"/>
          <w:szCs w:val="28"/>
        </w:rPr>
        <w:t xml:space="preserve">поселок Тим» 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r w:rsidR="00DE25B1">
        <w:rPr>
          <w:rFonts w:ascii="Times New Roman" w:hAnsi="Times New Roman"/>
          <w:sz w:val="28"/>
          <w:szCs w:val="28"/>
        </w:rPr>
        <w:t>мского</w:t>
      </w:r>
      <w:proofErr w:type="spellEnd"/>
      <w:r w:rsidR="00DE25B1">
        <w:rPr>
          <w:rFonts w:ascii="Times New Roman" w:hAnsi="Times New Roman"/>
          <w:sz w:val="28"/>
          <w:szCs w:val="28"/>
        </w:rPr>
        <w:t xml:space="preserve"> </w:t>
      </w:r>
      <w:r w:rsidR="008937D1">
        <w:rPr>
          <w:rFonts w:ascii="Times New Roman" w:hAnsi="Times New Roman"/>
          <w:sz w:val="28"/>
          <w:szCs w:val="28"/>
        </w:rPr>
        <w:t xml:space="preserve">муниципального </w:t>
      </w:r>
      <w:r w:rsidR="00DE25B1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Курской области, утвержденными Решением Собрания депутатов поселка Тим 13.12.2021 №75, </w:t>
      </w:r>
      <w:r w:rsidRPr="00E93BDB">
        <w:rPr>
          <w:rFonts w:ascii="Times New Roman" w:hAnsi="Times New Roman"/>
          <w:sz w:val="28"/>
          <w:szCs w:val="28"/>
        </w:rPr>
        <w:t>протоколом от _ 202</w:t>
      </w:r>
      <w:r w:rsidR="00E93BDB" w:rsidRPr="00E93BDB">
        <w:rPr>
          <w:rFonts w:ascii="Times New Roman" w:hAnsi="Times New Roman"/>
          <w:sz w:val="28"/>
          <w:szCs w:val="28"/>
        </w:rPr>
        <w:t>5</w:t>
      </w:r>
      <w:r w:rsidRPr="00E93BDB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, заключением по результатам общественных обсуждений, Уставом </w:t>
      </w:r>
      <w:r w:rsidR="008937D1">
        <w:rPr>
          <w:rFonts w:ascii="Times New Roman" w:hAnsi="Times New Roman"/>
          <w:sz w:val="28"/>
          <w:szCs w:val="28"/>
        </w:rPr>
        <w:t xml:space="preserve">муниципального образования «городское поселение поселок Тим» </w:t>
      </w:r>
      <w:proofErr w:type="spellStart"/>
      <w:r w:rsidR="008937D1">
        <w:rPr>
          <w:rFonts w:ascii="Times New Roman" w:hAnsi="Times New Roman"/>
          <w:sz w:val="28"/>
          <w:szCs w:val="28"/>
        </w:rPr>
        <w:t>Тимского</w:t>
      </w:r>
      <w:proofErr w:type="spellEnd"/>
      <w:r w:rsidR="008937D1">
        <w:rPr>
          <w:rFonts w:ascii="Times New Roman" w:hAnsi="Times New Roman"/>
          <w:sz w:val="28"/>
          <w:szCs w:val="28"/>
        </w:rPr>
        <w:t xml:space="preserve"> муниципального</w:t>
      </w:r>
      <w:proofErr w:type="gramEnd"/>
      <w:r w:rsidR="008937D1">
        <w:rPr>
          <w:rFonts w:ascii="Times New Roman" w:hAnsi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lastRenderedPageBreak/>
        <w:t>Администрация поселка Тим ПОСТАНОВЛЯЕТ:</w:t>
      </w:r>
    </w:p>
    <w:p w:rsidR="00AA177A" w:rsidRDefault="00AA177A" w:rsidP="0061686A">
      <w:pPr>
        <w:pStyle w:val="a3"/>
        <w:numPr>
          <w:ilvl w:val="0"/>
          <w:numId w:val="1"/>
        </w:numPr>
        <w:spacing w:after="0" w:line="276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Утвердить прилагаемую схему расположения земельного участка согласно приложению из земель населенных пунктов, государственная собственность на которые не разграничена, расположенного по адресу: </w:t>
      </w:r>
      <w:proofErr w:type="gramStart"/>
      <w:r w:rsidR="00C51AF9" w:rsidRPr="008937D1">
        <w:rPr>
          <w:rFonts w:ascii="Times New Roman" w:hAnsi="Times New Roman"/>
          <w:sz w:val="28"/>
          <w:szCs w:val="28"/>
        </w:rPr>
        <w:t xml:space="preserve">Российская Федерация, Курская область, </w:t>
      </w:r>
      <w:proofErr w:type="spellStart"/>
      <w:r w:rsidR="00C51AF9" w:rsidRPr="008937D1">
        <w:rPr>
          <w:rFonts w:ascii="Times New Roman" w:hAnsi="Times New Roman"/>
          <w:sz w:val="28"/>
          <w:szCs w:val="28"/>
        </w:rPr>
        <w:t>Тимский</w:t>
      </w:r>
      <w:proofErr w:type="spellEnd"/>
      <w:r w:rsidR="00C51AF9" w:rsidRPr="008937D1">
        <w:rPr>
          <w:rFonts w:ascii="Times New Roman" w:hAnsi="Times New Roman"/>
          <w:sz w:val="28"/>
          <w:szCs w:val="28"/>
        </w:rPr>
        <w:t xml:space="preserve"> муниципальный район, городское поселение поселок Тим, Тим рабочий поселок, улица</w:t>
      </w:r>
      <w:r w:rsidR="00C51AF9" w:rsidRPr="008937D1">
        <w:rPr>
          <w:rFonts w:ascii="Times New Roman" w:hAnsi="Times New Roman"/>
          <w:sz w:val="28"/>
          <w:szCs w:val="28"/>
          <w:lang w:eastAsia="ru-RU"/>
        </w:rPr>
        <w:t xml:space="preserve"> Юбилейная, земельный участок 7</w:t>
      </w:r>
      <w:r w:rsidR="00EA5753" w:rsidRPr="00EA5753">
        <w:rPr>
          <w:rFonts w:ascii="Times New Roman" w:hAnsi="Times New Roman"/>
          <w:sz w:val="28"/>
          <w:szCs w:val="28"/>
          <w:lang w:eastAsia="ru-RU"/>
        </w:rPr>
        <w:t>, в к</w:t>
      </w:r>
      <w:r w:rsidR="00C51AF9">
        <w:rPr>
          <w:rFonts w:ascii="Times New Roman" w:hAnsi="Times New Roman"/>
          <w:sz w:val="28"/>
          <w:szCs w:val="28"/>
          <w:lang w:eastAsia="ru-RU"/>
        </w:rPr>
        <w:t>адастровом квартале 46:24:010101</w:t>
      </w:r>
      <w:r w:rsidRPr="00BA1456">
        <w:rPr>
          <w:rFonts w:ascii="Times New Roman" w:eastAsia="BatangChe" w:hAnsi="Times New Roman"/>
          <w:sz w:val="28"/>
          <w:szCs w:val="28"/>
        </w:rPr>
        <w:t xml:space="preserve">, площадью </w:t>
      </w:r>
      <w:r w:rsidR="00A27C51">
        <w:rPr>
          <w:rFonts w:ascii="Times New Roman" w:eastAsia="BatangChe" w:hAnsi="Times New Roman"/>
          <w:sz w:val="28"/>
          <w:szCs w:val="28"/>
        </w:rPr>
        <w:t>629</w:t>
      </w:r>
      <w:bookmarkStart w:id="0" w:name="_GoBack"/>
      <w:bookmarkEnd w:id="0"/>
      <w:r w:rsidRPr="00BA1456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BA1456"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 w:rsidRPr="00BA1456">
        <w:rPr>
          <w:rFonts w:ascii="Times New Roman" w:eastAsia="BatangChe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 xml:space="preserve">расположенного в пределах границ территориальной зоны </w:t>
      </w:r>
      <w:r w:rsidR="00821363" w:rsidRPr="00821363">
        <w:rPr>
          <w:rFonts w:ascii="Times New Roman" w:hAnsi="Times New Roman"/>
          <w:sz w:val="28"/>
        </w:rPr>
        <w:t>малоэтажной жилой застройки</w:t>
      </w:r>
      <w:r w:rsidRPr="00821363">
        <w:rPr>
          <w:rFonts w:ascii="Times New Roman" w:hAnsi="Times New Roman"/>
          <w:sz w:val="36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(Ж-1), с видом разрешенного использования «Малоэтажная многоквар</w:t>
      </w:r>
      <w:r w:rsidR="00C9522C">
        <w:rPr>
          <w:rFonts w:ascii="Times New Roman" w:hAnsi="Times New Roman"/>
          <w:sz w:val="28"/>
          <w:szCs w:val="28"/>
        </w:rPr>
        <w:t>тирная жилая застройка</w:t>
      </w:r>
      <w:r>
        <w:rPr>
          <w:rFonts w:ascii="Times New Roman" w:hAnsi="Times New Roman"/>
          <w:sz w:val="28"/>
          <w:szCs w:val="28"/>
        </w:rPr>
        <w:t>» (код вида разрешенного использования земельного участка 2.1.1 в соответствии с Приказом «Об утверждении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классификатора</w:t>
      </w:r>
      <w:proofErr w:type="gramEnd"/>
      <w:r>
        <w:rPr>
          <w:rFonts w:ascii="Times New Roman" w:hAnsi="Times New Roman"/>
          <w:sz w:val="28"/>
          <w:szCs w:val="28"/>
        </w:rPr>
        <w:t xml:space="preserve"> видов разрешенного использования земельных участков» от 10.10.2020 г. №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/0412),</w:t>
      </w:r>
    </w:p>
    <w:p w:rsidR="00C9522C" w:rsidRDefault="00C9522C" w:rsidP="00C9522C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2E3359">
        <w:rPr>
          <w:rFonts w:ascii="Times New Roman" w:hAnsi="Times New Roman"/>
          <w:sz w:val="28"/>
          <w:szCs w:val="28"/>
        </w:rPr>
        <w:t xml:space="preserve">Отделу земельных и имущественных </w:t>
      </w:r>
      <w:r>
        <w:rPr>
          <w:rFonts w:ascii="Times New Roman" w:hAnsi="Times New Roman"/>
          <w:sz w:val="28"/>
          <w:szCs w:val="28"/>
        </w:rPr>
        <w:t>вопросов</w:t>
      </w:r>
      <w:r w:rsidRPr="002E3359">
        <w:rPr>
          <w:rFonts w:ascii="Times New Roman" w:hAnsi="Times New Roman"/>
          <w:sz w:val="28"/>
          <w:szCs w:val="28"/>
        </w:rPr>
        <w:t xml:space="preserve"> Администрации поселка Тим обеспечить направление заявления об осуществлении государственного кадастрового учета образуемого земельного участка.</w:t>
      </w:r>
    </w:p>
    <w:p w:rsidR="00AA177A" w:rsidRDefault="00AA177A" w:rsidP="00AA177A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AA177A" w:rsidRDefault="00AA177A" w:rsidP="00AA177A">
      <w:pPr>
        <w:pStyle w:val="a3"/>
        <w:spacing w:after="0" w:line="240" w:lineRule="auto"/>
        <w:ind w:left="927" w:right="-1"/>
        <w:jc w:val="both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21363" w:rsidRDefault="00821363" w:rsidP="00AA177A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821363" w:rsidRDefault="00821363" w:rsidP="00AA177A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821363" w:rsidRDefault="00821363" w:rsidP="00AA177A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821363" w:rsidRDefault="00821363" w:rsidP="00AA177A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поселка Тим                                  А. В. Стародубцев</w:t>
      </w:r>
    </w:p>
    <w:p w:rsidR="00AA177A" w:rsidRDefault="00AA177A" w:rsidP="00AA177A">
      <w:pPr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rPr>
          <w:rFonts w:ascii="Times New Roman" w:hAnsi="Times New Roman"/>
          <w:sz w:val="28"/>
          <w:szCs w:val="28"/>
        </w:rPr>
      </w:pPr>
    </w:p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E502F9" w:rsidRDefault="00E502F9"/>
    <w:sectPr w:rsidR="00E50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11130"/>
    <w:multiLevelType w:val="hybridMultilevel"/>
    <w:tmpl w:val="1A38400E"/>
    <w:lvl w:ilvl="0" w:tplc="4B08F63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F6"/>
    <w:rsid w:val="001518C9"/>
    <w:rsid w:val="00193EF1"/>
    <w:rsid w:val="003D5A34"/>
    <w:rsid w:val="00472B54"/>
    <w:rsid w:val="005F0ECB"/>
    <w:rsid w:val="0061686A"/>
    <w:rsid w:val="008074A0"/>
    <w:rsid w:val="00821363"/>
    <w:rsid w:val="00891AD7"/>
    <w:rsid w:val="008937D1"/>
    <w:rsid w:val="00A27C51"/>
    <w:rsid w:val="00A4671D"/>
    <w:rsid w:val="00AA177A"/>
    <w:rsid w:val="00BA1456"/>
    <w:rsid w:val="00BD69EE"/>
    <w:rsid w:val="00C51AF9"/>
    <w:rsid w:val="00C9522C"/>
    <w:rsid w:val="00D7111C"/>
    <w:rsid w:val="00DE25B1"/>
    <w:rsid w:val="00E502F9"/>
    <w:rsid w:val="00E568F6"/>
    <w:rsid w:val="00E93BDB"/>
    <w:rsid w:val="00EA5753"/>
    <w:rsid w:val="00FC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7A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77A"/>
    <w:pPr>
      <w:spacing w:after="160"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17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7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7A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77A"/>
    <w:pPr>
      <w:spacing w:after="160"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17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7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8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5795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47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F9FDA"/>
                        <w:left w:val="single" w:sz="6" w:space="0" w:color="9F9FDA"/>
                        <w:bottom w:val="single" w:sz="6" w:space="0" w:color="9F9FDA"/>
                        <w:right w:val="single" w:sz="6" w:space="0" w:color="9F9FDA"/>
                      </w:divBdr>
                      <w:divsChild>
                        <w:div w:id="32794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4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9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</dc:creator>
  <cp:keywords/>
  <dc:description/>
  <cp:lastModifiedBy>Pet</cp:lastModifiedBy>
  <cp:revision>17</cp:revision>
  <cp:lastPrinted>2026-07-17T10:32:00Z</cp:lastPrinted>
  <dcterms:created xsi:type="dcterms:W3CDTF">2023-10-13T06:50:00Z</dcterms:created>
  <dcterms:modified xsi:type="dcterms:W3CDTF">2026-07-17T10:40:00Z</dcterms:modified>
</cp:coreProperties>
</file>